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74" w:rsidRDefault="00013674">
      <w:r>
        <w:t>Link zum Teckboten</w:t>
      </w:r>
    </w:p>
    <w:p w:rsidR="00013674" w:rsidRDefault="00013674"/>
    <w:p w:rsidR="00013674" w:rsidRDefault="00013674"/>
    <w:bookmarkStart w:id="0" w:name="_GoBack"/>
    <w:p w:rsidR="00104D5E" w:rsidRDefault="00095E8F">
      <w:r>
        <w:fldChar w:fldCharType="begin"/>
      </w:r>
      <w:r>
        <w:instrText xml:space="preserve"> HYPERLINK "</w:instrText>
      </w:r>
      <w:r w:rsidRPr="00013674">
        <w:instrText>https://www.teckbote.de/startseite_artikel,-klassische-geigenmusik-trifft-auf-jimi-hendrix-_arid,255866.html?fbclid=IwAR3ykaqiyI9Gc9vTgsNREiCgIjcXblIzT0VHww7QtuhP9rnOWYKY0BIx3Lo</w:instrText>
      </w:r>
      <w:r>
        <w:instrText xml:space="preserve">" </w:instrText>
      </w:r>
      <w:r>
        <w:fldChar w:fldCharType="separate"/>
      </w:r>
      <w:r w:rsidRPr="00AC339C">
        <w:rPr>
          <w:rStyle w:val="Hyperlink"/>
        </w:rPr>
        <w:t>https://www.teckbote.de/startseite_artikel,-klassische-geigenmusik-trifft-auf-jimi-hendrix-_arid,255866.html?fbclid=IwAR3ykaqiyI9Gc9vTgsNREiCgIjcXblIzT0VHww7QtuhP9r</w:t>
      </w:r>
      <w:r w:rsidRPr="00AC339C">
        <w:rPr>
          <w:rStyle w:val="Hyperlink"/>
        </w:rPr>
        <w:t>n</w:t>
      </w:r>
      <w:r w:rsidRPr="00AC339C">
        <w:rPr>
          <w:rStyle w:val="Hyperlink"/>
        </w:rPr>
        <w:t>OWYKY0BIx3Lo</w:t>
      </w:r>
      <w:r>
        <w:fldChar w:fldCharType="end"/>
      </w:r>
    </w:p>
    <w:bookmarkEnd w:id="0"/>
    <w:p w:rsidR="00095E8F" w:rsidRDefault="00095E8F"/>
    <w:sectPr w:rsidR="00095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74"/>
    <w:rsid w:val="00013674"/>
    <w:rsid w:val="00095E8F"/>
    <w:rsid w:val="00104D5E"/>
    <w:rsid w:val="00C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5E8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5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5E8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5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2020-09-23T09:23:00Z</dcterms:created>
  <dcterms:modified xsi:type="dcterms:W3CDTF">2020-10-01T13:11:00Z</dcterms:modified>
</cp:coreProperties>
</file>